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62" w:rsidRDefault="00B53E9E">
      <w:pPr>
        <w:tabs>
          <w:tab w:val="left" w:pos="4111"/>
        </w:tabs>
        <w:spacing w:line="4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  <w:lang w:eastAsia="zh-HK"/>
        </w:rPr>
        <w:t>科研創業計畫</w:t>
      </w:r>
      <w:r>
        <w:rPr>
          <w:rFonts w:ascii="Times New Roman" w:eastAsia="標楷體" w:hAnsi="Times New Roman"/>
          <w:b/>
          <w:sz w:val="32"/>
          <w:szCs w:val="32"/>
        </w:rPr>
        <w:t>申請案</w:t>
      </w:r>
    </w:p>
    <w:p w:rsidR="005E2C62" w:rsidRDefault="00B53E9E">
      <w:pPr>
        <w:tabs>
          <w:tab w:val="left" w:pos="4111"/>
        </w:tabs>
        <w:spacing w:line="400" w:lineRule="exact"/>
        <w:jc w:val="center"/>
      </w:pPr>
      <w:r>
        <w:rPr>
          <w:rFonts w:eastAsia="標楷體"/>
          <w:b/>
          <w:sz w:val="32"/>
          <w:szCs w:val="32"/>
        </w:rPr>
        <w:t>輔導</w:t>
      </w:r>
      <w:r>
        <w:rPr>
          <w:rFonts w:eastAsia="標楷體"/>
          <w:b/>
          <w:sz w:val="32"/>
          <w:szCs w:val="32"/>
          <w:lang w:eastAsia="zh-HK"/>
        </w:rPr>
        <w:t>推</w:t>
      </w:r>
      <w:r>
        <w:rPr>
          <w:rFonts w:eastAsia="標楷體"/>
          <w:b/>
          <w:sz w:val="32"/>
          <w:szCs w:val="32"/>
        </w:rPr>
        <w:t>薦表</w:t>
      </w:r>
    </w:p>
    <w:tbl>
      <w:tblPr>
        <w:tblW w:w="10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650"/>
        <w:gridCol w:w="1417"/>
        <w:gridCol w:w="1134"/>
        <w:gridCol w:w="626"/>
        <w:gridCol w:w="933"/>
        <w:gridCol w:w="985"/>
        <w:gridCol w:w="2767"/>
      </w:tblGrid>
      <w:tr w:rsidR="005E2C6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0594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ind w:right="91" w:firstLine="13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一</w:t>
            </w:r>
            <w:r>
              <w:rPr>
                <w:rFonts w:ascii="Times New Roman" w:eastAsia="標楷體" w:hAnsi="Times New Roman"/>
                <w:b/>
              </w:rPr>
              <w:t>.</w:t>
            </w:r>
            <w:r>
              <w:rPr>
                <w:rFonts w:ascii="Times New Roman" w:eastAsia="標楷體" w:hAnsi="Times New Roman"/>
                <w:b/>
              </w:rPr>
              <w:t>計畫基本資料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前次申請計畫名稱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color w:val="0070C0"/>
              </w:rPr>
              <w:t>(</w:t>
            </w:r>
            <w:r>
              <w:rPr>
                <w:rFonts w:ascii="Times New Roman" w:eastAsia="標楷體" w:hAnsi="Times New Roman"/>
                <w:color w:val="0070C0"/>
              </w:rPr>
              <w:t>無則免填</w:t>
            </w:r>
            <w:r>
              <w:rPr>
                <w:rFonts w:ascii="Times New Roman" w:eastAsia="標楷體" w:hAnsi="Times New Roman"/>
                <w:color w:val="0070C0"/>
              </w:rPr>
              <w:t>)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本次送件計畫名稱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計畫主持人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  <w:bCs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申請</w:t>
            </w:r>
            <w:r>
              <w:rPr>
                <w:rFonts w:ascii="Times New Roman" w:eastAsia="標楷體" w:hAnsi="Times New Roman"/>
                <w:b/>
                <w:bCs/>
                <w:lang w:eastAsia="zh-HK"/>
              </w:rPr>
              <w:t>機構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tabs>
                <w:tab w:val="left" w:pos="1531"/>
              </w:tabs>
              <w:snapToGrid w:val="0"/>
              <w:ind w:right="91"/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tabs>
                <w:tab w:val="left" w:pos="1531"/>
              </w:tabs>
              <w:snapToGrid w:val="0"/>
              <w:ind w:right="9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聯絡電話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tabs>
                <w:tab w:val="left" w:pos="1531"/>
              </w:tabs>
              <w:snapToGrid w:val="0"/>
              <w:ind w:right="91"/>
              <w:rPr>
                <w:rFonts w:ascii="Times New Roman" w:eastAsia="標楷體" w:hAnsi="Times New Roman"/>
              </w:rPr>
            </w:pP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10594" w:type="dxa"/>
            <w:gridSpan w:val="8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ind w:right="91" w:firstLine="130"/>
            </w:pPr>
            <w:r>
              <w:rPr>
                <w:rFonts w:ascii="Times New Roman" w:eastAsia="標楷體" w:hAnsi="Times New Roman"/>
                <w:b/>
              </w:rPr>
              <w:t>二</w:t>
            </w:r>
            <w:r>
              <w:rPr>
                <w:rFonts w:ascii="Times New Roman" w:eastAsia="標楷體" w:hAnsi="Times New Roman"/>
                <w:b/>
              </w:rPr>
              <w:t>.</w:t>
            </w:r>
            <w:r>
              <w:rPr>
                <w:rFonts w:ascii="Times New Roman" w:eastAsia="標楷體" w:hAnsi="Times New Roman"/>
                <w:b/>
              </w:rPr>
              <w:t>計畫技術內容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5E2C62" w:rsidRDefault="00B53E9E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 xml:space="preserve">    </w:t>
            </w:r>
            <w:r>
              <w:rPr>
                <w:rFonts w:ascii="Times New Roman" w:eastAsia="標楷體" w:hAnsi="Times New Roman"/>
                <w:color w:val="808080"/>
              </w:rPr>
              <w:t>請概略說明原創性核心技術，為何此技術符合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  <w:r>
              <w:rPr>
                <w:rFonts w:ascii="Times New Roman" w:eastAsia="標楷體" w:hAnsi="Times New Roman"/>
                <w:color w:val="808080"/>
              </w:rPr>
              <w:t>重大研發成果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商業發展規劃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pStyle w:val="a7"/>
              <w:widowControl/>
              <w:numPr>
                <w:ilvl w:val="0"/>
                <w:numId w:val="1"/>
              </w:numPr>
              <w:ind w:hanging="217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本計畫不接受技轉，個案將來需</w:t>
            </w:r>
            <w:r>
              <w:rPr>
                <w:rFonts w:eastAsia="標楷體"/>
                <w:color w:val="808080"/>
              </w:rPr>
              <w:t>Spin-off</w:t>
            </w:r>
          </w:p>
          <w:p w:rsidR="005E2C62" w:rsidRDefault="00B53E9E">
            <w:pPr>
              <w:pStyle w:val="a7"/>
              <w:widowControl/>
              <w:numPr>
                <w:ilvl w:val="0"/>
                <w:numId w:val="1"/>
              </w:numPr>
              <w:ind w:right="101" w:hanging="217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請概略說明在</w:t>
            </w:r>
            <w:r>
              <w:rPr>
                <w:rFonts w:eastAsia="標楷體"/>
                <w:color w:val="808080"/>
              </w:rPr>
              <w:t>Spin-off</w:t>
            </w:r>
            <w:r>
              <w:rPr>
                <w:rFonts w:eastAsia="標楷體"/>
                <w:color w:val="808080"/>
              </w:rPr>
              <w:t>的架構下，本次計畫要達成的各階段預期完成之目標</w:t>
            </w: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/>
                <w:color w:val="808080"/>
              </w:rPr>
              <w:t>可能包括產品發展規劃、市場進入</w:t>
            </w:r>
            <w:r>
              <w:rPr>
                <w:rFonts w:eastAsia="標楷體"/>
                <w:color w:val="808080"/>
              </w:rPr>
              <w:t>/</w:t>
            </w:r>
            <w:r>
              <w:rPr>
                <w:rFonts w:eastAsia="標楷體"/>
                <w:color w:val="808080"/>
              </w:rPr>
              <w:t>布局規劃、先期使用者</w:t>
            </w:r>
            <w:r>
              <w:rPr>
                <w:rFonts w:eastAsia="標楷體"/>
                <w:color w:val="808080"/>
              </w:rPr>
              <w:t>(early adopter)</w:t>
            </w:r>
            <w:r>
              <w:rPr>
                <w:rFonts w:eastAsia="標楷體"/>
                <w:color w:val="808080"/>
              </w:rPr>
              <w:t>或前瞻使用者</w:t>
            </w:r>
            <w:r>
              <w:rPr>
                <w:rFonts w:eastAsia="標楷體"/>
                <w:color w:val="808080"/>
              </w:rPr>
              <w:t>(lead user)</w:t>
            </w:r>
            <w:r>
              <w:rPr>
                <w:rFonts w:eastAsia="標楷體"/>
                <w:color w:val="808080"/>
              </w:rPr>
              <w:t>使用意願分析與商業模式等</w:t>
            </w:r>
            <w:r>
              <w:rPr>
                <w:rFonts w:eastAsia="標楷體"/>
                <w:color w:val="808080"/>
              </w:rPr>
              <w:t>)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pStyle w:val="a7"/>
              <w:spacing w:line="240" w:lineRule="atLeast"/>
              <w:ind w:left="405" w:right="106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是否為科技部補助計畫之研發成果？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依科技基本法規定歸屬於申請機構所有者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、技術內容是否具有或正在申請中之專利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附專利申請號或專利編號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、權益持有人、共同持有人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同為專利權人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>
              <w:rPr>
                <w:rFonts w:eastAsia="標楷體" w:cs="新細明體"/>
                <w:color w:val="808080"/>
              </w:rPr>
              <w:t>)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科研產業化平台</w:t>
            </w:r>
          </w:p>
          <w:p w:rsidR="005E2C62" w:rsidRDefault="00B53E9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對本計畫之評估分析或</w:t>
            </w:r>
            <w:r>
              <w:rPr>
                <w:rFonts w:ascii="Times New Roman" w:eastAsia="標楷體" w:hAnsi="Times New Roman"/>
                <w:b/>
                <w:bCs/>
              </w:rPr>
              <w:t>輔導建議</w:t>
            </w:r>
          </w:p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推薦說明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pStyle w:val="a7"/>
              <w:numPr>
                <w:ilvl w:val="0"/>
                <w:numId w:val="2"/>
              </w:numPr>
              <w:spacing w:line="240" w:lineRule="atLeast"/>
              <w:ind w:hanging="97"/>
              <w:jc w:val="both"/>
            </w:pPr>
            <w:r>
              <w:rPr>
                <w:rFonts w:eastAsia="標楷體" w:cs="新細明體"/>
                <w:color w:val="808080"/>
              </w:rPr>
              <w:t>評估本計</w:t>
            </w:r>
            <w:r>
              <w:rPr>
                <w:rFonts w:eastAsia="標楷體"/>
                <w:color w:val="808080"/>
              </w:rPr>
              <w:t>畫</w:t>
            </w:r>
            <w:r>
              <w:rPr>
                <w:rFonts w:eastAsia="標楷體" w:cs="新細明體"/>
                <w:color w:val="808080"/>
              </w:rPr>
              <w:t>技術發展</w:t>
            </w:r>
            <w:r>
              <w:rPr>
                <w:rFonts w:ascii="標楷體" w:eastAsia="標楷體" w:hAnsi="標楷體" w:cs="新細明體"/>
                <w:color w:val="808080"/>
              </w:rPr>
              <w:t>、</w:t>
            </w:r>
            <w:r>
              <w:rPr>
                <w:rFonts w:eastAsia="標楷體" w:cs="新細明體"/>
                <w:color w:val="808080"/>
              </w:rPr>
              <w:t>商業模式</w:t>
            </w:r>
            <w:r>
              <w:rPr>
                <w:rFonts w:ascii="標楷體" w:eastAsia="標楷體" w:hAnsi="標楷體" w:cs="新細明體"/>
                <w:color w:val="808080"/>
              </w:rPr>
              <w:t>、</w:t>
            </w:r>
            <w:r>
              <w:rPr>
                <w:rFonts w:eastAsia="標楷體" w:cs="新細明體"/>
                <w:color w:val="808080"/>
              </w:rPr>
              <w:t>創業團隊和出場時程規劃等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需評估：計畫主持人創業決心、</w:t>
            </w:r>
            <w:r>
              <w:rPr>
                <w:rFonts w:eastAsia="標楷體" w:cs="新細明體"/>
                <w:color w:val="808080"/>
              </w:rPr>
              <w:t>TRL</w:t>
            </w:r>
            <w:r>
              <w:rPr>
                <w:rFonts w:eastAsia="標楷體" w:cs="新細明體"/>
                <w:color w:val="808080"/>
              </w:rPr>
              <w:t>的發展程度、商業構想等內容</w:t>
            </w:r>
            <w:r>
              <w:rPr>
                <w:rFonts w:eastAsia="標楷體" w:cs="新細明體"/>
                <w:color w:val="808080"/>
              </w:rPr>
              <w:t>)</w:t>
            </w:r>
          </w:p>
          <w:p w:rsidR="005E2C62" w:rsidRDefault="00B53E9E">
            <w:pPr>
              <w:pStyle w:val="a7"/>
              <w:numPr>
                <w:ilvl w:val="0"/>
                <w:numId w:val="2"/>
              </w:numPr>
              <w:spacing w:line="240" w:lineRule="atLeast"/>
              <w:ind w:hanging="97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請說明外部業師意見或校內初審之輔導歷程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如：輔導項目、訪談紀錄等</w:t>
            </w:r>
            <w:r>
              <w:rPr>
                <w:rFonts w:eastAsia="標楷體" w:cs="新細明體"/>
                <w:color w:val="808080"/>
              </w:rPr>
              <w:t>)</w:t>
            </w:r>
          </w:p>
          <w:p w:rsidR="005E2C62" w:rsidRDefault="00B53E9E">
            <w:pPr>
              <w:pStyle w:val="a7"/>
              <w:numPr>
                <w:ilvl w:val="0"/>
                <w:numId w:val="2"/>
              </w:numPr>
              <w:spacing w:line="240" w:lineRule="atLeast"/>
              <w:ind w:hanging="97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請說明此案是否申請過科技部、經濟部或教育部計畫相關創業型計畫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82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 w:rsidP="00B639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提案單位初審委員</w:t>
            </w:r>
            <w:r>
              <w:rPr>
                <w:rFonts w:ascii="Times New Roman" w:eastAsia="標楷體" w:hAnsi="Times New Roman"/>
                <w:b/>
                <w:bCs/>
                <w:color w:val="FF0000"/>
              </w:rPr>
              <w:t>(</w:t>
            </w:r>
            <w:r w:rsidR="00B639B8">
              <w:rPr>
                <w:rFonts w:ascii="Times New Roman" w:eastAsia="標楷體" w:hAnsi="Times New Roman" w:hint="eastAsia"/>
                <w:b/>
                <w:bCs/>
                <w:color w:val="FF0000"/>
              </w:rPr>
              <w:t>限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b/>
                <w:bCs/>
                <w:color w:val="FF0000"/>
              </w:rPr>
              <w:t>外部委員</w:t>
            </w:r>
            <w:r>
              <w:rPr>
                <w:rFonts w:ascii="Times New Roman" w:eastAsia="標楷體" w:hAnsi="Times New Roman"/>
                <w:b/>
                <w:bCs/>
                <w:color w:val="FF0000"/>
              </w:rPr>
              <w:t>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序</w:t>
            </w:r>
            <w:r>
              <w:rPr>
                <w:rFonts w:eastAsia="標楷體" w:cs="新細明體"/>
              </w:rPr>
              <w:t>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委員姓名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任職機構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專長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8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both"/>
            </w:pPr>
            <w:r>
              <w:rPr>
                <w:rFonts w:eastAsia="標楷體" w:cs="新細明體"/>
                <w:color w:val="808080"/>
                <w:sz w:val="20"/>
              </w:rPr>
              <w:t>(</w:t>
            </w:r>
            <w:r>
              <w:rPr>
                <w:rFonts w:eastAsia="標楷體" w:cs="新細明體"/>
                <w:color w:val="808080"/>
                <w:sz w:val="20"/>
              </w:rPr>
              <w:t>技術領域、創業投資、新創育成、智財等</w:t>
            </w:r>
            <w:r>
              <w:rPr>
                <w:rFonts w:eastAsia="標楷體" w:cs="新細明體"/>
                <w:color w:val="808080"/>
                <w:sz w:val="20"/>
              </w:rPr>
              <w:t>)</w:t>
            </w:r>
          </w:p>
        </w:tc>
      </w:tr>
      <w:tr w:rsidR="005E2C62" w:rsidTr="00091FF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08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</w:tr>
      <w:tr w:rsidR="005E2C62" w:rsidTr="00091FF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8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82" w:type="dxa"/>
            <w:tcBorders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提案單位初審結果</w:t>
            </w:r>
          </w:p>
        </w:tc>
        <w:tc>
          <w:tcPr>
            <w:tcW w:w="8512" w:type="dxa"/>
            <w:gridSpan w:val="7"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62" w:rsidRDefault="00B53E9E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□</w:t>
            </w:r>
            <w:r>
              <w:rPr>
                <w:rFonts w:ascii="Times New Roman" w:eastAsia="標楷體" w:hAnsi="Times New Roman"/>
                <w:b/>
              </w:rPr>
              <w:t>極力推薦</w:t>
            </w:r>
            <w:r>
              <w:rPr>
                <w:rFonts w:ascii="Times New Roman" w:eastAsia="標楷體" w:hAnsi="Times New Roman"/>
                <w:b/>
              </w:rPr>
              <w:t xml:space="preserve">    □</w:t>
            </w:r>
            <w:r>
              <w:rPr>
                <w:rFonts w:ascii="Times New Roman" w:eastAsia="標楷體" w:hAnsi="Times New Roman"/>
                <w:b/>
              </w:rPr>
              <w:t>推薦</w:t>
            </w:r>
            <w:r>
              <w:rPr>
                <w:rFonts w:ascii="Times New Roman" w:eastAsia="標楷體" w:hAnsi="Times New Roman"/>
                <w:b/>
              </w:rPr>
              <w:t xml:space="preserve">        □</w:t>
            </w:r>
            <w:r>
              <w:rPr>
                <w:rFonts w:ascii="Times New Roman" w:eastAsia="標楷體" w:hAnsi="Times New Roman"/>
                <w:b/>
              </w:rPr>
              <w:t>勉予推薦</w:t>
            </w:r>
            <w:r>
              <w:rPr>
                <w:rFonts w:ascii="Times New Roman" w:eastAsia="標楷體" w:hAnsi="Times New Roman"/>
                <w:b/>
              </w:rPr>
              <w:t xml:space="preserve">     □</w:t>
            </w:r>
            <w:r>
              <w:rPr>
                <w:rFonts w:ascii="Times New Roman" w:eastAsia="標楷體" w:hAnsi="Times New Roman"/>
                <w:b/>
              </w:rPr>
              <w:t>不推薦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</w:p>
        </w:tc>
      </w:tr>
      <w:tr w:rsidR="005E2C6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594" w:type="dxa"/>
            <w:gridSpan w:val="8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r>
              <w:rPr>
                <w:rFonts w:ascii="Times New Roman" w:eastAsia="標楷體" w:hAnsi="Times New Roman"/>
                <w:b/>
              </w:rPr>
              <w:t>提案</w:t>
            </w:r>
            <w:r>
              <w:rPr>
                <w:rFonts w:ascii="Times New Roman" w:eastAsia="標楷體" w:hAnsi="Times New Roman"/>
                <w:b/>
                <w:lang w:eastAsia="zh-HK"/>
              </w:rPr>
              <w:t>單位</w:t>
            </w:r>
            <w:r>
              <w:rPr>
                <w:rFonts w:ascii="Times New Roman" w:eastAsia="標楷體" w:hAnsi="Times New Roman"/>
                <w:b/>
              </w:rPr>
              <w:t>：</w:t>
            </w:r>
            <w:r>
              <w:rPr>
                <w:rFonts w:ascii="Times New Roman" w:eastAsia="標楷體" w:hAnsi="Times New Roman"/>
                <w:b/>
              </w:rPr>
              <w:t xml:space="preserve">                    </w:t>
            </w:r>
            <w:r>
              <w:rPr>
                <w:rFonts w:ascii="Times New Roman" w:eastAsia="標楷體" w:hAnsi="Times New Roman"/>
                <w:b/>
              </w:rPr>
              <w:t>負責</w:t>
            </w:r>
            <w:r>
              <w:rPr>
                <w:rFonts w:ascii="Times New Roman" w:eastAsia="標楷體" w:hAnsi="Times New Roman"/>
                <w:b/>
                <w:lang w:eastAsia="zh-HK"/>
              </w:rPr>
              <w:t>主管</w:t>
            </w:r>
            <w:r>
              <w:rPr>
                <w:rFonts w:ascii="Times New Roman" w:eastAsia="標楷體" w:hAnsi="Times New Roman"/>
                <w:b/>
              </w:rPr>
              <w:t>：</w:t>
            </w:r>
            <w:r>
              <w:rPr>
                <w:rFonts w:ascii="Times New Roman" w:eastAsia="標楷體" w:hAnsi="Times New Roman"/>
                <w:b/>
              </w:rPr>
              <w:t xml:space="preserve">               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簽名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/>
                <w:b/>
              </w:rPr>
              <w:t>日期：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日</w:t>
            </w:r>
          </w:p>
        </w:tc>
      </w:tr>
    </w:tbl>
    <w:p w:rsidR="005E2C62" w:rsidRDefault="00B53E9E">
      <w:r>
        <w:rPr>
          <w:rFonts w:ascii="微軟正黑體" w:eastAsia="微軟正黑體" w:hAnsi="微軟正黑體"/>
          <w:b/>
          <w:color w:val="FF0000"/>
          <w:sz w:val="20"/>
          <w:szCs w:val="20"/>
        </w:rPr>
        <w:t>※</w:t>
      </w:r>
      <w:r>
        <w:rPr>
          <w:rFonts w:ascii="微軟正黑體" w:eastAsia="微軟正黑體" w:hAnsi="微軟正黑體"/>
          <w:b/>
          <w:color w:val="FF0000"/>
          <w:sz w:val="20"/>
          <w:szCs w:val="20"/>
        </w:rPr>
        <w:t>須由科研產業化平台負責主管簽核輔導推薦表。</w:t>
      </w:r>
    </w:p>
    <w:sectPr w:rsidR="005E2C62">
      <w:pgSz w:w="11906" w:h="16838"/>
      <w:pgMar w:top="709" w:right="707" w:bottom="567" w:left="709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9E" w:rsidRDefault="00B53E9E">
      <w:r>
        <w:separator/>
      </w:r>
    </w:p>
  </w:endnote>
  <w:endnote w:type="continuationSeparator" w:id="0">
    <w:p w:rsidR="00B53E9E" w:rsidRDefault="00B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9E" w:rsidRDefault="00B53E9E">
      <w:r>
        <w:rPr>
          <w:color w:val="000000"/>
        </w:rPr>
        <w:separator/>
      </w:r>
    </w:p>
  </w:footnote>
  <w:footnote w:type="continuationSeparator" w:id="0">
    <w:p w:rsidR="00B53E9E" w:rsidRDefault="00B5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EF27C9"/>
    <w:multiLevelType w:val="multilevel"/>
    <w:tmpl w:val="07B87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C62"/>
    <w:rsid w:val="00065492"/>
    <w:rsid w:val="00091FF9"/>
    <w:rsid w:val="00221693"/>
    <w:rsid w:val="005E2C62"/>
    <w:rsid w:val="00B53E9E"/>
    <w:rsid w:val="00B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17512-B165-4772-8F0F-D13E8FF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2017-08-03T10:28:00Z</cp:lastPrinted>
  <dcterms:created xsi:type="dcterms:W3CDTF">2021-08-25T14:41:00Z</dcterms:created>
  <dcterms:modified xsi:type="dcterms:W3CDTF">2021-08-25T14:41:00Z</dcterms:modified>
</cp:coreProperties>
</file>